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ADEE1" w14:textId="77777777" w:rsidR="00B1555D" w:rsidRDefault="00B1555D">
      <w:pPr>
        <w:sectPr w:rsidR="00B1555D">
          <w:type w:val="continuous"/>
          <w:pgSz w:w="12240" w:h="15840"/>
          <w:pgMar w:top="1440" w:right="1440" w:bottom="1440" w:left="1417" w:header="1440" w:footer="1440" w:gutter="0"/>
          <w:cols w:space="720"/>
        </w:sectPr>
      </w:pPr>
      <w:bookmarkStart w:id="0" w:name="_GoBack"/>
      <w:bookmarkEnd w:id="0"/>
    </w:p>
    <w:p w14:paraId="3A550873" w14:textId="77777777" w:rsidR="00B1555D" w:rsidRDefault="00B1555D">
      <w:r>
        <w:lastRenderedPageBreak/>
        <w:t>FULL VIEW</w:t>
      </w:r>
    </w:p>
    <w:p w14:paraId="6B31EBC8" w14:textId="77777777" w:rsidR="00B1555D" w:rsidRDefault="00B1555D">
      <w:r>
        <w:t>Table 1 Overview of consumer concepts included in provincial/territorial curricula 2016 (N=216 concepts)</w:t>
      </w:r>
    </w:p>
    <w:p w14:paraId="752F46D9" w14:textId="77777777" w:rsidR="00B1555D" w:rsidRDefault="00B1555D"/>
    <w:tbl>
      <w:tblPr>
        <w:tblW w:w="0" w:type="auto"/>
        <w:tblInd w:w="3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40"/>
        <w:gridCol w:w="1020"/>
        <w:gridCol w:w="1644"/>
        <w:gridCol w:w="2174"/>
        <w:gridCol w:w="2078"/>
        <w:gridCol w:w="1587"/>
        <w:gridCol w:w="1303"/>
        <w:gridCol w:w="1410"/>
      </w:tblGrid>
      <w:tr w:rsidR="00A514A8" w14:paraId="766F33D0" w14:textId="77777777" w:rsidTr="00A51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BDE1F4" w14:textId="77777777" w:rsidR="00B1555D" w:rsidRDefault="00B1555D">
            <w:pPr>
              <w:spacing w:before="1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Decision Making</w:t>
            </w:r>
          </w:p>
          <w:p w14:paraId="5C920F80" w14:textId="77777777" w:rsidR="00B1555D" w:rsidRDefault="00B1555D">
            <w:pPr>
              <w:spacing w:after="5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n= 28 (13%)</w:t>
            </w:r>
          </w:p>
        </w:tc>
        <w:tc>
          <w:tcPr>
            <w:tcW w:w="2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6994BD" w14:textId="77777777" w:rsidR="00B1555D" w:rsidRDefault="00B1555D">
            <w:pPr>
              <w:spacing w:before="1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Resource Management</w:t>
            </w:r>
          </w:p>
          <w:p w14:paraId="6F7BFE6F" w14:textId="77777777" w:rsidR="00B1555D" w:rsidRDefault="00B1555D">
            <w:pPr>
              <w:spacing w:after="5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n=157 (73%)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DCD81F" w14:textId="77777777" w:rsidR="00B1555D" w:rsidRDefault="00B1555D">
            <w:pPr>
              <w:spacing w:before="1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Citizen Participation </w:t>
            </w:r>
          </w:p>
          <w:p w14:paraId="6D5BD109" w14:textId="77777777" w:rsidR="00B1555D" w:rsidRDefault="00B1555D">
            <w:pPr>
              <w:spacing w:after="5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n=31 (14%)</w:t>
            </w:r>
          </w:p>
        </w:tc>
      </w:tr>
      <w:tr w:rsidR="00B1555D" w14:paraId="3ED086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23B8E9" w14:textId="77777777" w:rsidR="00B1555D" w:rsidRDefault="00B1555D">
            <w:pPr>
              <w:spacing w:before="100"/>
              <w:jc w:val="center"/>
            </w:pPr>
            <w:r>
              <w:t>External Factors</w:t>
            </w:r>
          </w:p>
          <w:p w14:paraId="2C799059" w14:textId="77777777" w:rsidR="00B1555D" w:rsidRDefault="00B1555D"/>
          <w:p w14:paraId="4EA367AB" w14:textId="77777777" w:rsidR="00B1555D" w:rsidRDefault="00B1555D">
            <w:pPr>
              <w:spacing w:after="50"/>
              <w:jc w:val="center"/>
            </w:pPr>
            <w:r>
              <w:t>15 (54%)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CCF3F1" w14:textId="77777777" w:rsidR="00B1555D" w:rsidRDefault="00B1555D">
            <w:pPr>
              <w:spacing w:before="100"/>
            </w:pPr>
            <w:r>
              <w:t>Internal Factors</w:t>
            </w:r>
          </w:p>
          <w:p w14:paraId="6AB7692C" w14:textId="77777777" w:rsidR="00B1555D" w:rsidRDefault="00B1555D">
            <w:pPr>
              <w:spacing w:after="50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4AAA4F" w14:textId="77777777" w:rsidR="00B1555D" w:rsidRDefault="00B1555D">
            <w:pPr>
              <w:spacing w:before="100"/>
              <w:jc w:val="center"/>
            </w:pPr>
            <w:r>
              <w:t>Decision Making Process</w:t>
            </w:r>
          </w:p>
          <w:p w14:paraId="60744CB3" w14:textId="77777777" w:rsidR="00B1555D" w:rsidRDefault="00B1555D">
            <w:pPr>
              <w:spacing w:after="50"/>
              <w:jc w:val="center"/>
            </w:pPr>
            <w:r>
              <w:t>13 (46%)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AF4B1D" w14:textId="77777777" w:rsidR="00B1555D" w:rsidRDefault="00B1555D">
            <w:pPr>
              <w:spacing w:before="100"/>
            </w:pPr>
            <w:r>
              <w:t>Financial Planning</w:t>
            </w:r>
          </w:p>
          <w:p w14:paraId="27E17A71" w14:textId="77777777" w:rsidR="00B1555D" w:rsidRDefault="00B1555D"/>
          <w:p w14:paraId="102311E7" w14:textId="77777777" w:rsidR="00B1555D" w:rsidRDefault="00B1555D">
            <w:pPr>
              <w:spacing w:after="50"/>
              <w:jc w:val="center"/>
            </w:pPr>
            <w:r>
              <w:t>107 (68%)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727E05" w14:textId="77777777" w:rsidR="00B1555D" w:rsidRDefault="00B1555D">
            <w:pPr>
              <w:spacing w:before="100"/>
              <w:jc w:val="center"/>
            </w:pPr>
            <w:r>
              <w:t xml:space="preserve">Purchasing </w:t>
            </w:r>
          </w:p>
          <w:p w14:paraId="3F595B03" w14:textId="77777777" w:rsidR="00B1555D" w:rsidRDefault="00B1555D">
            <w:pPr>
              <w:jc w:val="center"/>
            </w:pPr>
          </w:p>
          <w:p w14:paraId="620549B8" w14:textId="77777777" w:rsidR="00B1555D" w:rsidRDefault="00B1555D">
            <w:pPr>
              <w:spacing w:after="50"/>
              <w:jc w:val="center"/>
            </w:pPr>
            <w:r>
              <w:t>40 (25%)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EA0A8E" w14:textId="77777777" w:rsidR="00B1555D" w:rsidRDefault="00B1555D">
            <w:pPr>
              <w:spacing w:before="100"/>
              <w:jc w:val="center"/>
            </w:pPr>
            <w:r>
              <w:t>Conservation</w:t>
            </w:r>
          </w:p>
          <w:p w14:paraId="50A3ED4F" w14:textId="77777777" w:rsidR="00B1555D" w:rsidRDefault="00B1555D">
            <w:pPr>
              <w:jc w:val="center"/>
            </w:pPr>
          </w:p>
          <w:p w14:paraId="3BD3D620" w14:textId="77777777" w:rsidR="00B1555D" w:rsidRDefault="00B1555D">
            <w:pPr>
              <w:spacing w:after="50"/>
              <w:jc w:val="center"/>
            </w:pPr>
            <w:r>
              <w:t>10 (7%)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CA6F14" w14:textId="77777777" w:rsidR="00B1555D" w:rsidRDefault="00B1555D">
            <w:pPr>
              <w:spacing w:before="100"/>
              <w:jc w:val="center"/>
            </w:pPr>
            <w:r>
              <w:t>Advocacy</w:t>
            </w:r>
          </w:p>
          <w:p w14:paraId="191429DC" w14:textId="77777777" w:rsidR="00B1555D" w:rsidRDefault="00B1555D">
            <w:pPr>
              <w:jc w:val="center"/>
            </w:pPr>
          </w:p>
          <w:p w14:paraId="35969D5C" w14:textId="77777777" w:rsidR="00B1555D" w:rsidRDefault="00B1555D">
            <w:pPr>
              <w:spacing w:after="50"/>
              <w:jc w:val="center"/>
            </w:pPr>
            <w:r>
              <w:t>4 (6%)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1FB45A" w14:textId="77777777" w:rsidR="00B1555D" w:rsidRDefault="00B1555D">
            <w:pPr>
              <w:spacing w:before="100"/>
              <w:jc w:val="center"/>
            </w:pPr>
            <w:r>
              <w:t>Protection</w:t>
            </w:r>
          </w:p>
          <w:p w14:paraId="5156CA0B" w14:textId="77777777" w:rsidR="00B1555D" w:rsidRDefault="00B1555D">
            <w:pPr>
              <w:jc w:val="center"/>
            </w:pPr>
          </w:p>
          <w:p w14:paraId="0991F0D3" w14:textId="77777777" w:rsidR="00B1555D" w:rsidRDefault="00B1555D">
            <w:pPr>
              <w:spacing w:after="50"/>
              <w:jc w:val="center"/>
            </w:pPr>
            <w:r>
              <w:t>29 (94%)</w:t>
            </w:r>
          </w:p>
        </w:tc>
      </w:tr>
      <w:tr w:rsidR="00B1555D" w14:paraId="65E328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C69607" w14:textId="77777777" w:rsidR="00B1555D" w:rsidRDefault="00B1555D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Economy/market 7</w:t>
            </w:r>
          </w:p>
          <w:p w14:paraId="3D767D55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Politics 1</w:t>
            </w:r>
          </w:p>
          <w:p w14:paraId="05B30A36" w14:textId="77777777" w:rsidR="00B1555D" w:rsidRDefault="00B1555D">
            <w:pPr>
              <w:spacing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Consumerism 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B7569" w14:textId="77777777" w:rsidR="00B1555D" w:rsidRDefault="00B1555D">
            <w:pPr>
              <w:spacing w:before="100"/>
              <w:rPr>
                <w:sz w:val="16"/>
                <w:szCs w:val="16"/>
              </w:rPr>
            </w:pPr>
          </w:p>
          <w:p w14:paraId="26F4150A" w14:textId="77777777" w:rsidR="00B1555D" w:rsidRDefault="00B1555D">
            <w:pPr>
              <w:spacing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7D694" w14:textId="77777777" w:rsidR="00B1555D" w:rsidRDefault="00B1555D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Resources 1</w:t>
            </w:r>
          </w:p>
          <w:p w14:paraId="7F4FE393" w14:textId="77777777" w:rsidR="00B1555D" w:rsidRDefault="00B1555D">
            <w:pPr>
              <w:spacing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Decision making/ consumer choices 12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DA6953" w14:textId="77777777" w:rsidR="00B1555D" w:rsidRDefault="00B1555D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 19</w:t>
            </w:r>
          </w:p>
          <w:p w14:paraId="740776C8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Budgeting 18</w:t>
            </w:r>
          </w:p>
          <w:p w14:paraId="5D64CA7E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Investing 16</w:t>
            </w:r>
          </w:p>
          <w:p w14:paraId="7EB93D14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Loans/mortgages 12</w:t>
            </w:r>
          </w:p>
          <w:p w14:paraId="23692B64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Money management 10</w:t>
            </w:r>
          </w:p>
          <w:p w14:paraId="14B27060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financial planning 9</w:t>
            </w:r>
          </w:p>
          <w:p w14:paraId="1C8DCC93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Savings 9</w:t>
            </w:r>
          </w:p>
          <w:p w14:paraId="06EDD1A3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5</w:t>
            </w:r>
          </w:p>
          <w:p w14:paraId="6C901076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Debt 3</w:t>
            </w:r>
          </w:p>
          <w:p w14:paraId="6DD46C2F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management 2</w:t>
            </w:r>
          </w:p>
          <w:p w14:paraId="094747E1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Taxes 2</w:t>
            </w:r>
          </w:p>
          <w:p w14:paraId="0E9D3F82" w14:textId="77777777" w:rsidR="00B1555D" w:rsidRDefault="00B1555D">
            <w:pPr>
              <w:spacing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Retirement 2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A1D9E" w14:textId="77777777" w:rsidR="00B1555D" w:rsidRDefault="00B1555D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Shopping decisions </w:t>
            </w:r>
            <w:proofErr w:type="gramStart"/>
            <w:r>
              <w:rPr>
                <w:sz w:val="16"/>
                <w:szCs w:val="16"/>
              </w:rPr>
              <w:t>21  (</w:t>
            </w:r>
            <w:proofErr w:type="gramEnd"/>
            <w:r>
              <w:rPr>
                <w:sz w:val="16"/>
                <w:szCs w:val="16"/>
              </w:rPr>
              <w:t>cars, houses, food, clothing)</w:t>
            </w:r>
          </w:p>
          <w:p w14:paraId="506F0380" w14:textId="77777777" w:rsidR="00B1555D" w:rsidRDefault="00B1555D">
            <w:pPr>
              <w:rPr>
                <w:sz w:val="16"/>
                <w:szCs w:val="16"/>
              </w:rPr>
            </w:pPr>
          </w:p>
          <w:p w14:paraId="4DE61BD1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Consumer contracts 3</w:t>
            </w:r>
          </w:p>
          <w:p w14:paraId="0FC6045C" w14:textId="77777777" w:rsidR="00B1555D" w:rsidRDefault="00B1555D">
            <w:pPr>
              <w:rPr>
                <w:sz w:val="16"/>
                <w:szCs w:val="16"/>
              </w:rPr>
            </w:pPr>
          </w:p>
          <w:p w14:paraId="3AA1F252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services 10 (especially banking)</w:t>
            </w:r>
          </w:p>
          <w:p w14:paraId="71DA16C4" w14:textId="77777777" w:rsidR="00B1555D" w:rsidRDefault="00B1555D">
            <w:pPr>
              <w:rPr>
                <w:sz w:val="16"/>
                <w:szCs w:val="16"/>
              </w:rPr>
            </w:pPr>
          </w:p>
          <w:p w14:paraId="56A85B62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Buy/sell/lease dilemma 6</w:t>
            </w:r>
          </w:p>
          <w:p w14:paraId="13C693F3" w14:textId="77777777" w:rsidR="00B1555D" w:rsidRDefault="00B1555D">
            <w:pPr>
              <w:spacing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26807B" w14:textId="77777777" w:rsidR="00B1555D" w:rsidRDefault="00B1555D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especially consequences of one’s decisions</w:t>
            </w:r>
          </w:p>
          <w:p w14:paraId="141BD929" w14:textId="77777777" w:rsidR="00B1555D" w:rsidRDefault="00B1555D">
            <w:pPr>
              <w:spacing w:after="50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6B1A5" w14:textId="77777777" w:rsidR="00B1555D" w:rsidRDefault="00B1555D">
            <w:pPr>
              <w:spacing w:before="10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Consumer awareness and consumer power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BFCF" w14:textId="77777777" w:rsidR="00B1555D" w:rsidRDefault="00B1555D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Rights and responsibilities 8</w:t>
            </w:r>
          </w:p>
          <w:p w14:paraId="5A00633B" w14:textId="77777777" w:rsidR="00B1555D" w:rsidRDefault="00B1555D">
            <w:pPr>
              <w:rPr>
                <w:sz w:val="16"/>
                <w:szCs w:val="16"/>
              </w:rPr>
            </w:pPr>
          </w:p>
          <w:p w14:paraId="5BEBB229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Protection and</w:t>
            </w:r>
          </w:p>
          <w:p w14:paraId="7C1EC607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legislation 9</w:t>
            </w:r>
          </w:p>
          <w:p w14:paraId="439FF367" w14:textId="77777777" w:rsidR="00B1555D" w:rsidRDefault="00B1555D">
            <w:pPr>
              <w:rPr>
                <w:sz w:val="16"/>
                <w:szCs w:val="16"/>
              </w:rPr>
            </w:pPr>
          </w:p>
          <w:p w14:paraId="6A498FCE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Consumer laws 5</w:t>
            </w:r>
          </w:p>
          <w:p w14:paraId="231EC66D" w14:textId="77777777" w:rsidR="00B1555D" w:rsidRDefault="00B1555D">
            <w:pPr>
              <w:rPr>
                <w:sz w:val="16"/>
                <w:szCs w:val="16"/>
              </w:rPr>
            </w:pPr>
          </w:p>
          <w:p w14:paraId="6EAF0F59" w14:textId="77777777" w:rsidR="00B1555D" w:rsidRDefault="00B1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Warranties 2</w:t>
            </w:r>
          </w:p>
          <w:p w14:paraId="4CECBBAC" w14:textId="77777777" w:rsidR="00B1555D" w:rsidRDefault="00B1555D">
            <w:pPr>
              <w:rPr>
                <w:sz w:val="16"/>
                <w:szCs w:val="16"/>
              </w:rPr>
            </w:pPr>
          </w:p>
          <w:p w14:paraId="30E89685" w14:textId="77777777" w:rsidR="00B1555D" w:rsidRDefault="00B1555D">
            <w:pPr>
              <w:spacing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Complain and redress 5</w:t>
            </w:r>
          </w:p>
        </w:tc>
      </w:tr>
    </w:tbl>
    <w:p w14:paraId="5692118B" w14:textId="77777777" w:rsidR="00B1555D" w:rsidRDefault="00B1555D"/>
    <w:p w14:paraId="3CB7F3B0" w14:textId="77777777" w:rsidR="00B1555D" w:rsidRDefault="00B1555D">
      <w:pPr>
        <w:rPr>
          <w:sz w:val="16"/>
          <w:szCs w:val="16"/>
        </w:rPr>
      </w:pPr>
    </w:p>
    <w:p w14:paraId="780C79E1" w14:textId="77777777" w:rsidR="00B1555D" w:rsidRDefault="00B1555D">
      <w:r>
        <w:tab/>
      </w:r>
    </w:p>
    <w:p w14:paraId="11ACAFDE" w14:textId="77777777" w:rsidR="00B1555D" w:rsidRDefault="00B1555D"/>
    <w:p w14:paraId="28E38655" w14:textId="77777777" w:rsidR="00B1555D" w:rsidRDefault="00B1555D"/>
    <w:p w14:paraId="3BA52493" w14:textId="77777777" w:rsidR="00B1555D" w:rsidRDefault="00B1555D"/>
    <w:p w14:paraId="4978EFFF" w14:textId="77777777" w:rsidR="00B1555D" w:rsidRDefault="00B1555D"/>
    <w:p w14:paraId="3F9BE640" w14:textId="77777777" w:rsidR="00B1555D" w:rsidRDefault="00B1555D"/>
    <w:p w14:paraId="5ADCEC35" w14:textId="77777777" w:rsidR="00B1555D" w:rsidRDefault="00B1555D"/>
    <w:p w14:paraId="685E879E" w14:textId="77777777" w:rsidR="00B1555D" w:rsidRDefault="00B1555D"/>
    <w:p w14:paraId="0D85947D" w14:textId="77777777" w:rsidR="00B1555D" w:rsidRDefault="00B1555D"/>
    <w:p w14:paraId="589E3BF3" w14:textId="77777777" w:rsidR="00B1555D" w:rsidRDefault="00B1555D"/>
    <w:p w14:paraId="496ED07D" w14:textId="77777777" w:rsidR="00B1555D" w:rsidRDefault="00B1555D"/>
    <w:p w14:paraId="3B4124E0" w14:textId="77777777" w:rsidR="00B1555D" w:rsidRDefault="00B1555D">
      <w:pPr>
        <w:sectPr w:rsidR="00B1555D">
          <w:pgSz w:w="15840" w:h="12240" w:orient="landscape"/>
          <w:pgMar w:top="1440" w:right="1440" w:bottom="1440" w:left="1417" w:header="1440" w:footer="1440" w:gutter="0"/>
          <w:cols w:space="720"/>
        </w:sectPr>
      </w:pPr>
    </w:p>
    <w:p w14:paraId="4D307A91" w14:textId="77777777" w:rsidR="00B1555D" w:rsidRDefault="00B1555D">
      <w:pPr>
        <w:jc w:val="center"/>
      </w:pPr>
      <w:r>
        <w:t xml:space="preserve">Appendix </w:t>
      </w:r>
    </w:p>
    <w:p w14:paraId="57DAFAAB" w14:textId="77777777" w:rsidR="00B1555D" w:rsidRDefault="00B1555D">
      <w:pPr>
        <w:jc w:val="center"/>
      </w:pPr>
      <w:r>
        <w:t xml:space="preserve">Canadian consumer education-related courses (N= 64) </w:t>
      </w:r>
    </w:p>
    <w:p w14:paraId="06CF64D7" w14:textId="77777777" w:rsidR="00B1555D" w:rsidRDefault="00B1555D">
      <w:pPr>
        <w:jc w:val="center"/>
      </w:pPr>
    </w:p>
    <w:p w14:paraId="5D5C431A" w14:textId="77777777" w:rsidR="00B1555D" w:rsidRDefault="00B1555D"/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70"/>
        <w:gridCol w:w="3004"/>
        <w:gridCol w:w="4507"/>
      </w:tblGrid>
      <w:tr w:rsidR="00B1555D" w14:paraId="6180868C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8722B9" w14:textId="77777777" w:rsidR="00B1555D" w:rsidRDefault="00B1555D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Province/</w:t>
            </w:r>
          </w:p>
          <w:p w14:paraId="564BEAB9" w14:textId="77777777" w:rsidR="00B1555D" w:rsidRDefault="00B1555D">
            <w:pPr>
              <w:spacing w:after="56"/>
            </w:pPr>
            <w:r>
              <w:rPr>
                <w:b/>
                <w:bCs/>
              </w:rPr>
              <w:t>Territory (alphabetically)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789B0B" w14:textId="77777777" w:rsidR="00B1555D" w:rsidRDefault="00B1555D">
            <w:pPr>
              <w:spacing w:before="100" w:after="56"/>
            </w:pPr>
            <w:r>
              <w:rPr>
                <w:b/>
                <w:bCs/>
              </w:rPr>
              <w:t>Curriculum Documents (Courses)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E0B4AF" w14:textId="77777777" w:rsidR="00B1555D" w:rsidRDefault="00B1555D">
            <w:pPr>
              <w:spacing w:before="100" w:after="56"/>
            </w:pPr>
            <w:r>
              <w:rPr>
                <w:b/>
                <w:bCs/>
              </w:rPr>
              <w:t>Consumer Education Concepts</w:t>
            </w:r>
          </w:p>
        </w:tc>
      </w:tr>
    </w:tbl>
    <w:p w14:paraId="1AB6950F" w14:textId="77777777" w:rsidR="00B1555D" w:rsidRDefault="00B1555D">
      <w:pPr>
        <w:sectPr w:rsidR="00B1555D">
          <w:pgSz w:w="12240" w:h="15840"/>
          <w:pgMar w:top="1417" w:right="1440" w:bottom="1440" w:left="1417" w:header="1440" w:footer="144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70"/>
        <w:gridCol w:w="3004"/>
        <w:gridCol w:w="4507"/>
      </w:tblGrid>
      <w:tr w:rsidR="00B1555D" w14:paraId="273CEB78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811F03" w14:textId="77777777" w:rsidR="00B1555D" w:rsidRDefault="00B1555D">
            <w:pPr>
              <w:spacing w:before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Alberta/NWT/</w:t>
            </w:r>
          </w:p>
          <w:p w14:paraId="198FA9A2" w14:textId="77777777" w:rsidR="00B1555D" w:rsidRDefault="00B155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Nunavut</w:t>
            </w:r>
          </w:p>
          <w:p w14:paraId="376B62C6" w14:textId="77777777" w:rsidR="00B1555D" w:rsidRDefault="00B1555D">
            <w:p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n=6 (9.4%)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B9253D" w14:textId="77777777" w:rsidR="00B1555D" w:rsidRDefault="00B1555D">
            <w:p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and Technology Studies, </w:t>
            </w:r>
            <w:r>
              <w:rPr>
                <w:i/>
                <w:iCs/>
                <w:sz w:val="20"/>
                <w:szCs w:val="20"/>
              </w:rPr>
              <w:t>Financial Management courses</w:t>
            </w:r>
            <w:r>
              <w:rPr>
                <w:sz w:val="20"/>
                <w:szCs w:val="20"/>
              </w:rPr>
              <w:t xml:space="preserve">: </w:t>
            </w:r>
          </w:p>
          <w:p w14:paraId="32D670CC" w14:textId="77777777" w:rsidR="00B1555D" w:rsidRDefault="00B1555D">
            <w:pPr>
              <w:rPr>
                <w:sz w:val="20"/>
                <w:szCs w:val="20"/>
              </w:rPr>
            </w:pPr>
          </w:p>
          <w:p w14:paraId="67B22191" w14:textId="77777777" w:rsidR="00B1555D" w:rsidRDefault="00B1555D">
            <w:p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Financial Information 10 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BEA140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factors that affect personal finances (regulations, policies, the economy), budgeting, retirement, insurance, saving, credit, debt, investing, banking services and accounts</w:t>
            </w:r>
          </w:p>
        </w:tc>
      </w:tr>
      <w:tr w:rsidR="00B1555D" w14:paraId="3B407E90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221E8D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FAFDC3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Taxation 11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E5E2F5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prepare and file personal income taxes</w:t>
            </w:r>
          </w:p>
        </w:tc>
      </w:tr>
      <w:tr w:rsidR="00B1555D" w14:paraId="3E8B7DF7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441E93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55B316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Investment Planning 1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C429FC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investment principles, securities, and instruments, stock exchange to create a financial portfolio</w:t>
            </w:r>
          </w:p>
        </w:tc>
      </w:tr>
      <w:tr w:rsidR="00B1555D" w14:paraId="107DF3C1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6C4945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439C0E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Investment Planning 2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C6A392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builds on above course and augments financial portfolio by learning about financial advisors, how to read company financial statements, RRSPs, and financial services (bank, trust, mutual funds, brokers); Financial Consumers Act (protection)</w:t>
            </w:r>
          </w:p>
        </w:tc>
      </w:tr>
      <w:tr w:rsidR="00B1555D" w14:paraId="2DCD569E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FCF32D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09EACC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and Life Management (senior) 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819210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General Outcome: Resource Choices </w:t>
            </w:r>
            <w:r>
              <w:rPr>
                <w:sz w:val="20"/>
                <w:szCs w:val="20"/>
              </w:rPr>
              <w:t>(comprises 11</w:t>
            </w:r>
            <w:r>
              <w:rPr>
                <w:i/>
                <w:iCs/>
                <w:sz w:val="20"/>
                <w:szCs w:val="20"/>
              </w:rPr>
              <w:t xml:space="preserve"> Specific Outcomes </w:t>
            </w:r>
            <w:r>
              <w:rPr>
                <w:sz w:val="20"/>
                <w:szCs w:val="20"/>
              </w:rPr>
              <w:t>focused on consumer choices, budgeting, money and credit, financial planning, and investments</w:t>
            </w:r>
          </w:p>
        </w:tc>
      </w:tr>
      <w:tr w:rsidR="00B1555D" w14:paraId="48A12BE0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80A6F8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923B15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(Grade 10)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F156F0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Learning outcome</w:t>
            </w:r>
            <w:r>
              <w:rPr>
                <w:sz w:val="20"/>
                <w:szCs w:val="20"/>
              </w:rPr>
              <w:t>: private and consumer law (rights and responsibilities; legal aspects of buying, selling and renting goods and services)</w:t>
            </w:r>
          </w:p>
        </w:tc>
      </w:tr>
      <w:tr w:rsidR="00B1555D" w14:paraId="3CC88F5C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1CFF6C" w14:textId="77777777" w:rsidR="00B1555D" w:rsidRDefault="00B1555D">
            <w:pPr>
              <w:spacing w:before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British Columbia/ Yukon</w:t>
            </w:r>
          </w:p>
          <w:p w14:paraId="757FC446" w14:textId="77777777" w:rsidR="00B1555D" w:rsidRDefault="00B1555D">
            <w:p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n=11 (17.2%)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999CCD" w14:textId="77777777" w:rsidR="00B1555D" w:rsidRDefault="00B1555D">
            <w:p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Economics</w:t>
            </w:r>
          </w:p>
          <w:p w14:paraId="3D21498D" w14:textId="77777777" w:rsidR="00B1555D" w:rsidRDefault="00B1555D">
            <w:p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Studies 10-12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0F8156" w14:textId="77777777" w:rsidR="00B1555D" w:rsidRDefault="00B1555D">
            <w:pPr>
              <w:spacing w:before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Housing and Living Environments </w:t>
            </w:r>
            <w:r>
              <w:rPr>
                <w:sz w:val="20"/>
                <w:szCs w:val="20"/>
              </w:rPr>
              <w:t>(buying a house)</w:t>
            </w:r>
          </w:p>
          <w:p w14:paraId="0AE1954A" w14:textId="77777777" w:rsidR="00B1555D" w:rsidRDefault="00B1555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Adolescents</w:t>
            </w:r>
            <w:r>
              <w:rPr>
                <w:sz w:val="20"/>
                <w:szCs w:val="20"/>
              </w:rPr>
              <w:t xml:space="preserve"> (consumerism)</w:t>
            </w:r>
          </w:p>
          <w:p w14:paraId="0B28F195" w14:textId="77777777" w:rsidR="00B1555D" w:rsidRDefault="00B1555D">
            <w:pPr>
              <w:spacing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Families in Society</w:t>
            </w:r>
            <w:r>
              <w:rPr>
                <w:sz w:val="20"/>
                <w:szCs w:val="20"/>
              </w:rPr>
              <w:t xml:space="preserve"> (budget, consumer decisions)</w:t>
            </w:r>
          </w:p>
        </w:tc>
      </w:tr>
      <w:tr w:rsidR="00B1555D" w14:paraId="0CC7FA49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309908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6BB53A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144C83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protection (contractual principles)</w:t>
            </w:r>
          </w:p>
        </w:tc>
      </w:tr>
      <w:tr w:rsidR="00B1555D" w14:paraId="73756EF6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D97AF0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4E40C6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 6 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17C1DF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consequences of consumer choices</w:t>
            </w:r>
          </w:p>
        </w:tc>
      </w:tr>
      <w:tr w:rsidR="00B1555D" w14:paraId="2C046B03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2EC33B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04B5FA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C62849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consumerism</w:t>
            </w:r>
          </w:p>
        </w:tc>
      </w:tr>
      <w:tr w:rsidR="00B1555D" w14:paraId="2BCBC066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8A1A8C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293924" w14:textId="77777777" w:rsidR="00B1555D" w:rsidRDefault="00B1555D">
            <w:p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Finance 8 </w:t>
            </w:r>
          </w:p>
          <w:p w14:paraId="0181CA1C" w14:textId="77777777" w:rsidR="00B1555D" w:rsidRDefault="00B1555D">
            <w:pPr>
              <w:spacing w:after="56"/>
              <w:rPr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335834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budgeting, money management, and financial institutions’ services</w:t>
            </w:r>
          </w:p>
        </w:tc>
      </w:tr>
      <w:tr w:rsidR="00B1555D" w14:paraId="1CC38370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A0D1A9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981A9C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41A0D3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purchasing/buying, budgeting, investing</w:t>
            </w:r>
          </w:p>
        </w:tc>
      </w:tr>
      <w:tr w:rsidR="00B1555D" w14:paraId="269218E1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962FCA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B41288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Education 8-10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379D16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budgeting, record keeping, credit, investing, solving financial problems</w:t>
            </w:r>
          </w:p>
        </w:tc>
      </w:tr>
      <w:tr w:rsidR="00B1555D" w14:paraId="158DBE8E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D138F1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826125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Life Education 10-12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D5C25A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financial planning</w:t>
            </w:r>
          </w:p>
        </w:tc>
      </w:tr>
      <w:tr w:rsidR="00B1555D" w14:paraId="3EDBA4DC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D4087A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5627AE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Mathematics 11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3D25B0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financial literacy</w:t>
            </w:r>
            <w:r>
              <w:rPr>
                <w:sz w:val="20"/>
                <w:szCs w:val="20"/>
              </w:rPr>
              <w:t>: investments and loans (lease versus buy), credit cards, mortgages, graphical representations of financial growth</w:t>
            </w:r>
          </w:p>
        </w:tc>
      </w:tr>
      <w:tr w:rsidR="00B1555D" w14:paraId="22D68DA1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50502F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20E0C2" w14:textId="77777777" w:rsidR="00B1555D" w:rsidRDefault="00B1555D">
            <w:p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Mathematics 11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5B4978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/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literacy: investments and loans (lease versus buy) credit cards, mortgages, graphical representations of financial growth</w:t>
            </w:r>
          </w:p>
          <w:p w14:paraId="2C1E5603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after="56"/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budgeting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planning for significant life purchases: to purchase, own, and operate a vehicle or other mode of transportation</w:t>
            </w:r>
          </w:p>
        </w:tc>
      </w:tr>
      <w:tr w:rsidR="00B1555D" w14:paraId="76BFC649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04197B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523BC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and Environment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CD298C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considerations involved in housing choice, including down payment, financing options, rent, maintenance, and upkeep</w:t>
            </w:r>
          </w:p>
        </w:tc>
      </w:tr>
      <w:tr w:rsidR="00B1555D" w14:paraId="7C4C6369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26C3F9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Manitoba</w:t>
            </w:r>
          </w:p>
          <w:p w14:paraId="0838FF34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n=3 (4.7%)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A315E8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Studies (senior)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8C189B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General Learning Outcome 5. Personal Decisions </w:t>
            </w:r>
            <w:r>
              <w:rPr>
                <w:sz w:val="20"/>
                <w:szCs w:val="20"/>
              </w:rPr>
              <w:t xml:space="preserve">and Community Connections: </w:t>
            </w:r>
          </w:p>
          <w:p w14:paraId="4D98DC68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and resource management; financial practices (credit, loans, investing); financial insecurity; solving financial difficulties</w:t>
            </w:r>
          </w:p>
        </w:tc>
      </w:tr>
      <w:tr w:rsidR="00B1555D" w14:paraId="0CCC66AB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8EA6F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A8E47F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 Human Ecology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529289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consumers, how resources affect consumer choices</w:t>
            </w:r>
          </w:p>
        </w:tc>
      </w:tr>
      <w:tr w:rsidR="00B1555D" w14:paraId="6C446CEA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8B59E2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03E993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Sustainability Life Practices </w:t>
            </w:r>
          </w:p>
          <w:p w14:paraId="72248843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grades)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8C66B3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/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economy (personal budgets, savings, shopping)</w:t>
            </w:r>
          </w:p>
          <w:p w14:paraId="6B4CE4AD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economic principles (standard of living, responsible management of personal finances)</w:t>
            </w:r>
          </w:p>
          <w:p w14:paraId="7FEDA03A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excessive consumerism (wise consumer choices)</w:t>
            </w:r>
          </w:p>
          <w:p w14:paraId="5A28DA1D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after="56"/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sustainability actions (conserving, 3 Rs) </w:t>
            </w:r>
          </w:p>
        </w:tc>
      </w:tr>
      <w:tr w:rsidR="00A514A8" w14:paraId="1509E898" w14:textId="77777777" w:rsidTr="00A514A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1339C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9D63C9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not access business, marketing, or law courses</w:t>
            </w:r>
          </w:p>
        </w:tc>
      </w:tr>
      <w:tr w:rsidR="00B1555D" w14:paraId="187D39C1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2CC924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Brunswick</w:t>
            </w:r>
          </w:p>
          <w:p w14:paraId="292D2D37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n=6 (9.4%)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2C673B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Exploration and Planning 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810A84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 and buying, household budget, money management</w:t>
            </w:r>
          </w:p>
        </w:tc>
      </w:tr>
      <w:tr w:rsidR="00B1555D" w14:paraId="738E98FB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1D65C0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D538E9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 7 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F52B65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effective decisions as consumers</w:t>
            </w:r>
          </w:p>
        </w:tc>
      </w:tr>
      <w:tr w:rsidR="00B1555D" w14:paraId="3374EF18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8FC67A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BE025F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 9 </w:t>
            </w:r>
          </w:p>
          <w:p w14:paraId="226DDE5D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F8662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consumer decisions affect the economy and sustainability (employ decision making skills)</w:t>
            </w:r>
          </w:p>
        </w:tc>
      </w:tr>
      <w:tr w:rsidR="00B1555D" w14:paraId="20BFDDEC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053347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8CF02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E6CFD4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food-related consumer issues</w:t>
            </w:r>
          </w:p>
        </w:tc>
      </w:tr>
      <w:tr w:rsidR="00B1555D" w14:paraId="2FC4F878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B15B68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0C9938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5EDDAD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Overall</w:t>
            </w:r>
            <w:r>
              <w:rPr>
                <w:sz w:val="20"/>
                <w:szCs w:val="20"/>
              </w:rPr>
              <w:t>: how consumer fits into economic system</w:t>
            </w:r>
          </w:p>
          <w:p w14:paraId="666AF1A3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Unit 6 Money and Banking </w:t>
            </w:r>
            <w:r>
              <w:rPr>
                <w:sz w:val="20"/>
                <w:szCs w:val="20"/>
              </w:rPr>
              <w:t>(optional topics: personal finance, loans, saving, banks)</w:t>
            </w:r>
          </w:p>
        </w:tc>
      </w:tr>
      <w:tr w:rsidR="00B1555D" w14:paraId="484EE460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7CEFE8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0C68BA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12 (Social Studies)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1A926B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Unit 8 Consumer Law</w:t>
            </w:r>
          </w:p>
          <w:p w14:paraId="3F6FED9C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protection</w:t>
            </w:r>
          </w:p>
          <w:p w14:paraId="43FB523D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legislation</w:t>
            </w:r>
          </w:p>
          <w:p w14:paraId="1B8EBC76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advocacy groups</w:t>
            </w:r>
          </w:p>
          <w:p w14:paraId="4DE0CD96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implied and express conditions and warranties</w:t>
            </w:r>
          </w:p>
          <w:p w14:paraId="443BE1B6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after="56"/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complaints and remedies for sellers and buyers</w:t>
            </w:r>
          </w:p>
        </w:tc>
      </w:tr>
      <w:tr w:rsidR="00B1555D" w14:paraId="5D27C7E4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9C07E0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Newfoundland</w:t>
            </w:r>
            <w:proofErr w:type="gramStart"/>
            <w:r>
              <w:rPr>
                <w:b/>
                <w:bCs/>
                <w:sz w:val="20"/>
                <w:szCs w:val="20"/>
              </w:rPr>
              <w:t>/  Labrador</w:t>
            </w:r>
            <w:proofErr w:type="gramEnd"/>
          </w:p>
          <w:p w14:paraId="1DE6DD6A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n=2 (3%)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C8F876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Economics (intermediate)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F08F40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Money Management and Consumerism Module</w:t>
            </w:r>
            <w:r>
              <w:rPr>
                <w:sz w:val="20"/>
                <w:szCs w:val="20"/>
              </w:rPr>
              <w:t xml:space="preserve"> </w:t>
            </w:r>
          </w:p>
          <w:p w14:paraId="1BB44F90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management principles (spending, saving, budgeting, banking, credit)</w:t>
            </w:r>
          </w:p>
          <w:p w14:paraId="6F5CFB76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after="56"/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consumerism principles (rights, complaining; contracts)</w:t>
            </w:r>
          </w:p>
        </w:tc>
      </w:tr>
      <w:tr w:rsidR="00B1555D" w14:paraId="5B552F85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2C5091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1BA33D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Consumer Studies 12 </w:t>
            </w:r>
          </w:p>
          <w:p w14:paraId="4C524FD3" w14:textId="77777777" w:rsidR="00B1555D" w:rsidRDefault="00B1555D" w:rsidP="00A514A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(Economics Education)</w:t>
            </w:r>
          </w:p>
          <w:p w14:paraId="0CCD2474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FC1E9A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/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making</w:t>
            </w:r>
          </w:p>
          <w:p w14:paraId="472ED715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personal resources (budget, savings, investing, insurance, credit)</w:t>
            </w:r>
          </w:p>
          <w:p w14:paraId="6AFE1200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purchasing/buying</w:t>
            </w:r>
          </w:p>
          <w:p w14:paraId="30056DE1" w14:textId="77777777" w:rsidR="00B1555D" w:rsidRDefault="00B1555D" w:rsidP="00A514A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after="56"/>
              <w:ind w:left="841" w:hanging="8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protection</w:t>
            </w:r>
          </w:p>
        </w:tc>
      </w:tr>
      <w:tr w:rsidR="00B1555D" w14:paraId="2F644F06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0CF8E6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Nova Scotia</w:t>
            </w:r>
          </w:p>
          <w:p w14:paraId="02B58BDD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n=11 (17.2%)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C35DF4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Geography 12</w:t>
            </w:r>
          </w:p>
          <w:p w14:paraId="26F803C1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(Social Studies)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B4D0BC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Unit on Global Resources</w:t>
            </w:r>
            <w:r>
              <w:rPr>
                <w:sz w:val="20"/>
                <w:szCs w:val="20"/>
              </w:rPr>
              <w:t>: manage consumption to ensure conservation and sustainability</w:t>
            </w:r>
          </w:p>
          <w:p w14:paraId="1AB8676C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Unit on Global Factory</w:t>
            </w:r>
            <w:r>
              <w:rPr>
                <w:sz w:val="20"/>
                <w:szCs w:val="20"/>
              </w:rPr>
              <w:t>: explain impact of consumption on the environment</w:t>
            </w:r>
          </w:p>
        </w:tc>
      </w:tr>
      <w:tr w:rsidR="00B1555D" w14:paraId="423C232D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385E87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8F2BDC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Development 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926BB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Module 4 Financial Management: </w:t>
            </w:r>
            <w:r>
              <w:rPr>
                <w:sz w:val="20"/>
                <w:szCs w:val="20"/>
              </w:rPr>
              <w:t>consumer rights and responsibilities, money management</w:t>
            </w:r>
          </w:p>
        </w:tc>
      </w:tr>
      <w:tr w:rsidR="00B1555D" w14:paraId="3A840ACD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1E564F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E1C9D2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Living 9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08752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financial health affects state of health (debt, budget, money management, financial planning, consumerism/materialism)</w:t>
            </w:r>
          </w:p>
        </w:tc>
      </w:tr>
      <w:tr w:rsidR="00B1555D" w14:paraId="51B087E8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9F30F0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25588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C312AF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called</w:t>
            </w:r>
            <w:r>
              <w:rPr>
                <w:i/>
                <w:iCs/>
                <w:sz w:val="20"/>
                <w:szCs w:val="20"/>
              </w:rPr>
              <w:t xml:space="preserve"> Consumer Law </w:t>
            </w:r>
            <w:r>
              <w:rPr>
                <w:sz w:val="20"/>
                <w:szCs w:val="20"/>
              </w:rPr>
              <w:t>(consumer protection)</w:t>
            </w:r>
          </w:p>
        </w:tc>
      </w:tr>
      <w:tr w:rsidR="00B1555D" w14:paraId="70657B6A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5AC24B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DCB07B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Economics </w:t>
            </w:r>
          </w:p>
          <w:p w14:paraId="6D6B34A0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Clothing and Textiles </w:t>
            </w:r>
            <w:r>
              <w:rPr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CEC514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consumer</w:t>
            </w:r>
          </w:p>
          <w:p w14:paraId="4B6B59EB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</w:p>
        </w:tc>
      </w:tr>
      <w:tr w:rsidR="00B1555D" w14:paraId="1F7F6AE5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3C72B2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08BA68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Economics</w:t>
            </w:r>
          </w:p>
          <w:p w14:paraId="2BE3F3E9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Nutrition 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11087C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consumer</w:t>
            </w:r>
          </w:p>
        </w:tc>
      </w:tr>
      <w:tr w:rsidR="00B1555D" w14:paraId="12E0328C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34919B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C2CCE9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10 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3BEC2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Unit 10 Financial Mathematics </w:t>
            </w:r>
            <w:r>
              <w:rPr>
                <w:sz w:val="20"/>
                <w:szCs w:val="20"/>
              </w:rPr>
              <w:t xml:space="preserve">(budgets). </w:t>
            </w:r>
            <w:proofErr w:type="gramStart"/>
            <w:r>
              <w:rPr>
                <w:sz w:val="20"/>
                <w:szCs w:val="20"/>
              </w:rPr>
              <w:t>Also</w:t>
            </w:r>
            <w:proofErr w:type="gramEnd"/>
            <w:r>
              <w:rPr>
                <w:sz w:val="20"/>
                <w:szCs w:val="20"/>
              </w:rPr>
              <w:t xml:space="preserve"> students have to choose from and do presentation on several aspects of financial planning or buyership</w:t>
            </w:r>
          </w:p>
        </w:tc>
      </w:tr>
      <w:tr w:rsidR="00B1555D" w14:paraId="493E9D35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FFE12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6E5DA8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0BB57F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options, credit cards, buy/sell/lease decision, investment portfolio</w:t>
            </w:r>
          </w:p>
        </w:tc>
      </w:tr>
      <w:tr w:rsidR="00B1555D" w14:paraId="28A4C6F4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21CC74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AD3B94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at Work 11 </w:t>
            </w:r>
          </w:p>
          <w:p w14:paraId="41D39ADF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E94263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budgets, buyership (especially car), banking services, credit options</w:t>
            </w:r>
          </w:p>
        </w:tc>
      </w:tr>
      <w:tr w:rsidR="00B1555D" w14:paraId="123C146C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714333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2BDD16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at Work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CD5B7F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budgets, buyership (especially car), banking services, credit options</w:t>
            </w:r>
          </w:p>
        </w:tc>
      </w:tr>
      <w:tr w:rsidR="00B1555D" w14:paraId="4CAF4332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E81B53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6CF972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Essentials 11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AA7063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Units on Banking: </w:t>
            </w:r>
            <w:r>
              <w:rPr>
                <w:sz w:val="20"/>
                <w:szCs w:val="20"/>
              </w:rPr>
              <w:t>savings, investing, credit, loans, mortgages</w:t>
            </w:r>
          </w:p>
          <w:p w14:paraId="6CA68E55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Unit on Housing: </w:t>
            </w:r>
            <w:r>
              <w:rPr>
                <w:sz w:val="20"/>
                <w:szCs w:val="20"/>
              </w:rPr>
              <w:t>rights and responsibilities as tenant</w:t>
            </w:r>
          </w:p>
        </w:tc>
      </w:tr>
      <w:tr w:rsidR="00A514A8" w14:paraId="31244B90" w14:textId="77777777" w:rsidTr="00A514A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B1B9CA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Ontario</w:t>
            </w:r>
          </w:p>
          <w:p w14:paraId="0F31786A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n=6 (9.4%)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E54210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Entire pan-Ontario curriculum initiative on financial literacy</w:t>
            </w:r>
          </w:p>
        </w:tc>
      </w:tr>
      <w:tr w:rsidR="00B1555D" w14:paraId="393B42A2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738E94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31B79A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 7 (Social Studies) 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5D881A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personal consumption of consumer goods</w:t>
            </w:r>
          </w:p>
        </w:tc>
      </w:tr>
      <w:tr w:rsidR="00B1555D" w14:paraId="40645470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781DF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234448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Studies General:</w:t>
            </w:r>
            <w:r>
              <w:rPr>
                <w:sz w:val="20"/>
                <w:szCs w:val="20"/>
              </w:rPr>
              <w:tab/>
            </w:r>
          </w:p>
          <w:p w14:paraId="2BFF620A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Life Management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60D1FA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rights, investment options, credit, financial services, budgeting, consumerism, money management, personal finances, consumer rights and responsibilities, decision making, consumer complaints, how economic factors impact finances,</w:t>
            </w:r>
          </w:p>
        </w:tc>
      </w:tr>
      <w:tr w:rsidR="00B1555D" w14:paraId="4AE5B50C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0826D3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C65A33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Family Studies 9 or 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7F1F6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awareness, informed and responsible consumer decisions: buyership, complaints, financial responsibility (debt, banking, saving)</w:t>
            </w:r>
          </w:p>
        </w:tc>
      </w:tr>
      <w:tr w:rsidR="00B1555D" w14:paraId="570F7E84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5F7163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8DCF9D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14:paraId="14627C0D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Cultures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3DB32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 of consumerism (attitudes and behaviours associated with this ideology)</w:t>
            </w:r>
          </w:p>
        </w:tc>
      </w:tr>
      <w:tr w:rsidR="00B1555D" w14:paraId="3132C801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757E80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82A13C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 9-10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703F22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Unit on Finances</w:t>
            </w:r>
            <w:r>
              <w:rPr>
                <w:sz w:val="20"/>
                <w:szCs w:val="20"/>
              </w:rPr>
              <w:t>: personal finances, credit, loans, investments, savings, income management, budgeting, financial planning, buyership, banking</w:t>
            </w:r>
          </w:p>
        </w:tc>
      </w:tr>
      <w:tr w:rsidR="00B1555D" w14:paraId="06A701C3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2FA13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495097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11-12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A589DF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Unit on Personal Finance</w:t>
            </w:r>
            <w:r>
              <w:rPr>
                <w:sz w:val="20"/>
                <w:szCs w:val="20"/>
              </w:rPr>
              <w:t>: credit (calculating interest), savings, investing, user fees, credit cards, owing and operating a vehicle</w:t>
            </w:r>
          </w:p>
        </w:tc>
      </w:tr>
      <w:tr w:rsidR="00B1555D" w14:paraId="3243F1EE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FB4FD5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Prince Edward Island</w:t>
            </w:r>
          </w:p>
          <w:p w14:paraId="77328ED8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n=4 (6.3%)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9EE6F5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Economics/ Sewing 9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0F33D3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impulse buying, sales techniques, credit, exchange policies, consumer rights and responsibilities</w:t>
            </w:r>
          </w:p>
        </w:tc>
      </w:tr>
      <w:tr w:rsidR="00B1555D" w14:paraId="4B46B696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A50DDA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114E99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Law 11</w:t>
            </w:r>
          </w:p>
          <w:p w14:paraId="1900F45D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(Social Studies)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AB50C7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law (consumer protection)</w:t>
            </w:r>
          </w:p>
        </w:tc>
      </w:tr>
      <w:tr w:rsidR="00B1555D" w14:paraId="658A3305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D77F97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46C1A9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Economics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804956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better decisions as consumers; impact of markets on consumers; consumer protection legislation; how consumer interest is affected by macroeconomics</w:t>
            </w:r>
          </w:p>
        </w:tc>
      </w:tr>
      <w:tr w:rsidR="00B1555D" w14:paraId="37A1B2AE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D42B4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8DCC57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E4F542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Financial mathematics</w:t>
            </w:r>
            <w:r>
              <w:rPr>
                <w:sz w:val="20"/>
                <w:szCs w:val="20"/>
              </w:rPr>
              <w:t>: borrowing money (credit, loans); buy, rent, lease dilemma</w:t>
            </w:r>
          </w:p>
        </w:tc>
      </w:tr>
      <w:tr w:rsidR="00A514A8" w14:paraId="47FEE48D" w14:textId="77777777" w:rsidTr="00A514A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507E8C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Quebec</w:t>
            </w:r>
          </w:p>
          <w:p w14:paraId="1813A9B0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n=4 (6.3%)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617CD6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Rights and Responsibilities is a broad area of learning for all grades</w:t>
            </w:r>
            <w:r>
              <w:rPr>
                <w:sz w:val="20"/>
                <w:szCs w:val="20"/>
              </w:rPr>
              <w:tab/>
            </w:r>
          </w:p>
        </w:tc>
      </w:tr>
      <w:tr w:rsidR="00B1555D" w14:paraId="1EA3B29F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92C1A7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1BE1A2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(secondary)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ABE602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critical judgement and proportional reasoning to develop responsible strategies for consuming and using goods and services</w:t>
            </w:r>
          </w:p>
        </w:tc>
      </w:tr>
      <w:tr w:rsidR="00B1555D" w14:paraId="47EB307C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0833B7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B49E91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History and Citizenship Education (secondary)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33E52A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social, economic and ethical aspects of consumption</w:t>
            </w:r>
          </w:p>
        </w:tc>
      </w:tr>
      <w:tr w:rsidR="00B1555D" w14:paraId="2F5354E0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AFCFA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BEF665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 and Health (secondary)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FF2C4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consumption to actual needs</w:t>
            </w:r>
          </w:p>
        </w:tc>
      </w:tr>
      <w:tr w:rsidR="00B1555D" w14:paraId="693763A2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EBD31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0EF327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and Religious Culture (secondary)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92DD0F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social, economic and ethical aspects of consumption by eliciting reflection on moral </w:t>
            </w:r>
            <w:proofErr w:type="gramStart"/>
            <w:r>
              <w:rPr>
                <w:sz w:val="20"/>
                <w:szCs w:val="20"/>
              </w:rPr>
              <w:t>responsibilities;  become</w:t>
            </w:r>
            <w:proofErr w:type="gramEnd"/>
            <w:r>
              <w:rPr>
                <w:sz w:val="20"/>
                <w:szCs w:val="20"/>
              </w:rPr>
              <w:t xml:space="preserve"> aware of power as consumers; consume responsibly</w:t>
            </w:r>
          </w:p>
        </w:tc>
      </w:tr>
      <w:tr w:rsidR="00B1555D" w14:paraId="21FF4441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F6403B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Saskatchewan</w:t>
            </w:r>
          </w:p>
          <w:p w14:paraId="5E0ACD01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n=11 (17.2%)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679AB2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Economics</w:t>
            </w:r>
          </w:p>
          <w:p w14:paraId="24A677C1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Textiles 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4CFFD5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Consumer Knowledge</w:t>
            </w:r>
            <w:r>
              <w:rPr>
                <w:sz w:val="20"/>
                <w:szCs w:val="20"/>
              </w:rPr>
              <w:t>: buying practices, consumer protection legislation and information about C&amp;T</w:t>
            </w:r>
          </w:p>
        </w:tc>
      </w:tr>
      <w:tr w:rsidR="00B1555D" w14:paraId="35AB1DC2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EA3C17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102D53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Economics</w:t>
            </w:r>
          </w:p>
          <w:p w14:paraId="60A7A35D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Studies 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331B4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education and buyership for food (discriminating consumers)</w:t>
            </w:r>
          </w:p>
        </w:tc>
      </w:tr>
      <w:tr w:rsidR="00B1555D" w14:paraId="4DFE1F49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A16B94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A8C6E9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Transitions 12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E3B0B0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Module on Money Management</w:t>
            </w:r>
            <w:r>
              <w:rPr>
                <w:sz w:val="20"/>
                <w:szCs w:val="20"/>
              </w:rPr>
              <w:t xml:space="preserve">: financial planning, budgeting, banking, credit, insurance, </w:t>
            </w:r>
            <w:proofErr w:type="gramStart"/>
            <w:r>
              <w:rPr>
                <w:sz w:val="20"/>
                <w:szCs w:val="20"/>
              </w:rPr>
              <w:t>taxes,  money</w:t>
            </w:r>
            <w:proofErr w:type="gramEnd"/>
            <w:r>
              <w:rPr>
                <w:sz w:val="20"/>
                <w:szCs w:val="20"/>
              </w:rPr>
              <w:t xml:space="preserve"> management decisions and plans</w:t>
            </w:r>
          </w:p>
        </w:tc>
      </w:tr>
      <w:tr w:rsidR="00B1555D" w14:paraId="0CAC2F56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031B12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325C6D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Education</w:t>
            </w:r>
          </w:p>
          <w:p w14:paraId="6210A819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0DB381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personal finances, participate in information society; understand financial and consumer skills, participate constructively as consumers</w:t>
            </w:r>
          </w:p>
        </w:tc>
      </w:tr>
      <w:tr w:rsidR="00B1555D" w14:paraId="7FA01048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A0B70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9B727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8446E2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consumer in mixed market economy; consequences of economy based on consumerism; consequences of personal consumer choices; responsible consumerism</w:t>
            </w:r>
          </w:p>
        </w:tc>
      </w:tr>
      <w:tr w:rsidR="00B1555D" w14:paraId="02AA87B5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9DA599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E6B9C5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9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719694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influences of world views (including consumerism) on choices and decisions</w:t>
            </w:r>
          </w:p>
        </w:tc>
      </w:tr>
      <w:tr w:rsidR="00B1555D" w14:paraId="2F36C5DF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24D95C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B37784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FCCC4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Module Economic Decisions</w:t>
            </w:r>
            <w:r>
              <w:rPr>
                <w:sz w:val="20"/>
                <w:szCs w:val="20"/>
              </w:rPr>
              <w:t>, including interplay between consumers and markets, producers and international trade</w:t>
            </w:r>
          </w:p>
        </w:tc>
      </w:tr>
      <w:tr w:rsidR="00B1555D" w14:paraId="30B1F186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51C750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5836F5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30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41283F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300 page</w:t>
            </w:r>
            <w:proofErr w:type="gramEnd"/>
            <w:r>
              <w:rPr>
                <w:sz w:val="20"/>
                <w:szCs w:val="20"/>
              </w:rPr>
              <w:t xml:space="preserve"> doc which could not be searched CTRL F </w:t>
            </w:r>
          </w:p>
        </w:tc>
      </w:tr>
      <w:tr w:rsidR="00B1555D" w14:paraId="3C5C939D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8B663D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DE13B8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20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A7405A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Unit Personal Finance </w:t>
            </w:r>
            <w:r>
              <w:rPr>
                <w:sz w:val="20"/>
                <w:szCs w:val="20"/>
              </w:rPr>
              <w:t>(credit, loans, investing, insurance, retirement, mortgages)</w:t>
            </w:r>
          </w:p>
        </w:tc>
      </w:tr>
      <w:tr w:rsidR="00B1555D" w14:paraId="5029BC7C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97BC7C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26C1B4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30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E1FC5E" w14:textId="77777777" w:rsidR="00B1555D" w:rsidRDefault="00B1555D" w:rsidP="00A514A8">
            <w:pPr>
              <w:numPr>
                <w:ilvl w:val="12"/>
                <w:numId w:val="0"/>
              </w:num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finance is optional (investing, insurance)</w:t>
            </w:r>
          </w:p>
          <w:p w14:paraId="139B8428" w14:textId="77777777" w:rsidR="00B1555D" w:rsidRDefault="00B1555D" w:rsidP="00A514A8">
            <w:pPr>
              <w:numPr>
                <w:ilvl w:val="12"/>
                <w:numId w:val="0"/>
              </w:numPr>
              <w:spacing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Unit on Economy of Canada: </w:t>
            </w:r>
            <w:r>
              <w:rPr>
                <w:sz w:val="20"/>
                <w:szCs w:val="20"/>
              </w:rPr>
              <w:t>consumerism is optional topic</w:t>
            </w:r>
          </w:p>
        </w:tc>
      </w:tr>
      <w:tr w:rsidR="00B1555D" w14:paraId="09DEE6E7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30C599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1975A5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30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C3068B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Unit Contract and Consumer Law </w:t>
            </w:r>
            <w:r>
              <w:rPr>
                <w:sz w:val="20"/>
                <w:szCs w:val="20"/>
              </w:rPr>
              <w:t>includes consumer contracts, complaints, warranties, protection (22 pgs)</w:t>
            </w:r>
          </w:p>
        </w:tc>
      </w:tr>
      <w:tr w:rsidR="00A514A8" w14:paraId="6D6D5CFA" w14:textId="77777777" w:rsidTr="00A514A8">
        <w:tblPrEx>
          <w:tblCellMar>
            <w:top w:w="0" w:type="dxa"/>
            <w:bottom w:w="0" w:type="dxa"/>
          </w:tblCellMar>
        </w:tblPrEx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EEAE" w14:textId="77777777" w:rsidR="00B1555D" w:rsidRDefault="00B1555D" w:rsidP="00A514A8">
            <w:pPr>
              <w:numPr>
                <w:ilvl w:val="12"/>
                <w:numId w:val="0"/>
              </w:numPr>
              <w:spacing w:before="100" w:after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N=64</w:t>
            </w:r>
          </w:p>
        </w:tc>
      </w:tr>
    </w:tbl>
    <w:p w14:paraId="1794E5DF" w14:textId="77777777" w:rsidR="00B1555D" w:rsidRDefault="00B1555D" w:rsidP="00A514A8">
      <w:pPr>
        <w:numPr>
          <w:ilvl w:val="12"/>
          <w:numId w:val="0"/>
        </w:numPr>
        <w:rPr>
          <w:sz w:val="20"/>
          <w:szCs w:val="20"/>
        </w:rPr>
      </w:pPr>
    </w:p>
    <w:p w14:paraId="46436A03" w14:textId="77777777" w:rsidR="00B1555D" w:rsidRDefault="00B1555D" w:rsidP="00A514A8">
      <w:pPr>
        <w:numPr>
          <w:ilvl w:val="12"/>
          <w:numId w:val="0"/>
        </w:numPr>
        <w:rPr>
          <w:sz w:val="20"/>
          <w:szCs w:val="20"/>
        </w:rPr>
      </w:pPr>
    </w:p>
    <w:p w14:paraId="2346D24D" w14:textId="77777777" w:rsidR="00B1555D" w:rsidRDefault="00B1555D" w:rsidP="00A514A8">
      <w:pPr>
        <w:numPr>
          <w:ilvl w:val="12"/>
          <w:numId w:val="0"/>
        </w:numPr>
        <w:rPr>
          <w:sz w:val="20"/>
          <w:szCs w:val="20"/>
        </w:rPr>
      </w:pPr>
    </w:p>
    <w:p w14:paraId="6EFEAC50" w14:textId="77777777" w:rsidR="00B1555D" w:rsidRDefault="00B1555D" w:rsidP="00A514A8">
      <w:pPr>
        <w:numPr>
          <w:ilvl w:val="12"/>
          <w:numId w:val="0"/>
        </w:num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1555D">
      <w:type w:val="continuous"/>
      <w:pgSz w:w="12240" w:h="15840"/>
      <w:pgMar w:top="1417" w:right="1440" w:bottom="1440" w:left="1417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42A5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85"/>
    <w:rsid w:val="00732A71"/>
    <w:rsid w:val="007E74F0"/>
    <w:rsid w:val="00A166D8"/>
    <w:rsid w:val="00A514A8"/>
    <w:rsid w:val="00B1555D"/>
    <w:rsid w:val="00CC3F2D"/>
    <w:rsid w:val="00D14FCB"/>
    <w:rsid w:val="00E87485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BE02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Hyperlink" w:semiHidden="1"/>
    <w:lsdException w:name="Strong" w:qFormat="1"/>
    <w:lsdException w:name="Emphasis" w:qFormat="1"/>
    <w:lsdException w:name="Table Grid" w:semiHidden="1" w:uiPriority="5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Pa6">
    <w:name w:val="Pa6"/>
    <w:uiPriority w:val="99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Pa1">
    <w:name w:val="Pa1"/>
    <w:uiPriority w:val="99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  <w:lang w:val="en-CA" w:eastAsia="en-CA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  <w:lang w:val="en-CA" w:eastAsia="en-CA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en-CA" w:eastAsia="en-CA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CA" w:eastAsia="en-CA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CA" w:eastAsia="en-CA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  <w:lang w:val="en-CA" w:eastAsia="en-CA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val="en-CA" w:eastAsia="en-CA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en-CA" w:eastAsia="en-CA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CA" w:eastAsia="en-CA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Pa0">
    <w:name w:val="Pa0"/>
    <w:uiPriority w:val="99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A6">
    <w:name w:val="A6"/>
    <w:uiPriority w:val="99"/>
    <w:rPr>
      <w:rFonts w:ascii="Palatino" w:hAnsi="Palatino"/>
      <w:sz w:val="18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1333</Words>
  <Characters>9012</Characters>
  <Application>Microsoft Macintosh Word</Application>
  <DocSecurity>0</DocSecurity>
  <Lines>474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Katy Ellsworth</cp:lastModifiedBy>
  <cp:revision>4</cp:revision>
  <dcterms:created xsi:type="dcterms:W3CDTF">2017-11-11T18:32:00Z</dcterms:created>
  <dcterms:modified xsi:type="dcterms:W3CDTF">2017-11-11T18:33:00Z</dcterms:modified>
  <cp:category/>
</cp:coreProperties>
</file>